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5FCD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-конспект образовательной деятельности в рамках проекта «Родина начинается с нас»</w:t>
      </w:r>
    </w:p>
    <w:p w14:paraId="53EF53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Дата проведения:</w:t>
      </w:r>
      <w:r>
        <w:rPr>
          <w:rFonts w:hint="default" w:ascii="Times New Roman" w:hAnsi="Times New Roman" w:cs="Times New Roman"/>
          <w:sz w:val="24"/>
          <w:szCs w:val="24"/>
        </w:rPr>
        <w:t xml:space="preserve"> 20 ноября 2025 г.</w:t>
      </w:r>
    </w:p>
    <w:p w14:paraId="25BAC6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Возрастная группа:</w:t>
      </w:r>
      <w:r>
        <w:rPr>
          <w:rFonts w:hint="default" w:ascii="Times New Roman" w:hAnsi="Times New Roman" w:cs="Times New Roman"/>
          <w:sz w:val="24"/>
          <w:szCs w:val="24"/>
        </w:rPr>
        <w:t>Средняя группа (4-5 лет)</w:t>
      </w:r>
    </w:p>
    <w:p w14:paraId="5D8545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 блока</w:t>
      </w:r>
      <w:r>
        <w:rPr>
          <w:rFonts w:hint="default" w:ascii="Times New Roman" w:hAnsi="Times New Roman" w:cs="Times New Roman"/>
          <w:sz w:val="24"/>
          <w:szCs w:val="24"/>
        </w:rPr>
        <w:t>:«Доброта внутри нас»</w:t>
      </w:r>
    </w:p>
    <w:p w14:paraId="19626A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Подтема:</w:t>
      </w:r>
      <w:r>
        <w:rPr>
          <w:rFonts w:hint="default" w:ascii="Times New Roman" w:hAnsi="Times New Roman" w:cs="Times New Roman"/>
          <w:sz w:val="24"/>
          <w:szCs w:val="24"/>
        </w:rPr>
        <w:t>«Добрая заслуга – выручить в беде друга»</w:t>
      </w:r>
    </w:p>
    <w:p w14:paraId="602589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ценностные установки:</w:t>
      </w:r>
      <w:r>
        <w:rPr>
          <w:rFonts w:hint="default" w:ascii="Times New Roman" w:hAnsi="Times New Roman" w:cs="Times New Roman"/>
          <w:sz w:val="24"/>
          <w:szCs w:val="24"/>
        </w:rPr>
        <w:t>Быть отзывчивым, уметь поддержать в трудную минуту, дорожить дружбой.</w:t>
      </w:r>
    </w:p>
    <w:p w14:paraId="10B82EF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ценности:</w:t>
      </w:r>
      <w:r>
        <w:rPr>
          <w:rFonts w:hint="default" w:ascii="Times New Roman" w:hAnsi="Times New Roman" w:cs="Times New Roman"/>
          <w:sz w:val="24"/>
          <w:szCs w:val="24"/>
        </w:rPr>
        <w:t>Человек, дружба, взаимопомощь.</w:t>
      </w:r>
    </w:p>
    <w:p w14:paraId="57339B4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Направление воспитания:</w:t>
      </w:r>
      <w:r>
        <w:rPr>
          <w:rFonts w:hint="default" w:ascii="Times New Roman" w:hAnsi="Times New Roman" w:cs="Times New Roman"/>
          <w:sz w:val="24"/>
          <w:szCs w:val="24"/>
        </w:rPr>
        <w:t>Социальное (формирование нравственных норм поведения в коллективе).</w:t>
      </w:r>
    </w:p>
    <w:p w14:paraId="298C25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Культурно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-просветительский маршрут проекта</w:t>
      </w:r>
      <w:r>
        <w:rPr>
          <w:rFonts w:hint="default" w:ascii="Times New Roman" w:hAnsi="Times New Roman" w:cs="Times New Roman"/>
          <w:sz w:val="24"/>
          <w:szCs w:val="24"/>
        </w:rPr>
        <w:t>:«Тропинки доброты».</w:t>
      </w:r>
    </w:p>
    <w:p w14:paraId="4ACCF5E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-коммуникативное развитие, Речевое развитие, Художественно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-эстетическое развитие.</w:t>
      </w:r>
    </w:p>
    <w:p w14:paraId="217A6B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</w:t>
      </w:r>
    </w:p>
    <w:p w14:paraId="76A13F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Формирование у детей осознания значимости взаимопомощи и поддержки как неотъемлемой основы настоящей дружбы.</w:t>
      </w:r>
    </w:p>
    <w:p w14:paraId="2FA419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06CD12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Образовательные: Раскрыть смысл пословицы «Друзья познаются в беде» через анализ литературного произведения и жизненных ситуаций. Обогатить словарь детей понятиями: «взаимовыручка», «поддержка», «сопереживание».</w:t>
      </w:r>
    </w:p>
    <w:p w14:paraId="23C5CB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Развивающие: Развивать социальный интеллект (умение распознавать эмоции другого, понимать его потребность в помощи) и связную речь через построение рассуждений. Развивать навыки командного взаимодействия.</w:t>
      </w:r>
    </w:p>
    <w:p w14:paraId="5FF020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Воспитательные: Воспитывать чувство товарищества, готовность прийти на помощь, не ожидая награды. Закреплять понимание, что добрый поступок, особенно в трудной ситуации, – это и есть настоящая «добрая заслуга».</w:t>
      </w:r>
    </w:p>
    <w:p w14:paraId="5F2C5C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Оборудование и материалы:</w:t>
      </w:r>
    </w:p>
    <w:p w14:paraId="6F06C2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Серия сюжетных картинок «Друзья в радости и беде».</w:t>
      </w:r>
    </w:p>
    <w:p w14:paraId="26CC96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Мольберт, магнитные фигурки «Друг» и пиктограммы эмоций/ситуаций.</w:t>
      </w:r>
    </w:p>
    <w:p w14:paraId="6CA3D55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Книга В. Осеевой «Синие листья» или её текст.</w:t>
      </w:r>
    </w:p>
    <w:p w14:paraId="3D707A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Ватман с изображением дерева, шаблоны «рук» из цветной бумаги (по 1-2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), клей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-карандаши, фломастеры.</w:t>
      </w:r>
    </w:p>
    <w:p w14:paraId="6FEDCB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Игрушечный спасательный круг или обруч.</w:t>
      </w:r>
    </w:p>
    <w:p w14:paraId="08FF78F9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Ход занятия:</w:t>
      </w:r>
    </w:p>
    <w:p w14:paraId="43B882F0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I. Вводная часть (Организационный момент) – 5 минут.</w:t>
      </w:r>
    </w:p>
    <w:p w14:paraId="2979DD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Создание проблемной ситуации, актуализация опыта.</w:t>
      </w:r>
    </w:p>
    <w:p w14:paraId="2E1559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 Дети сидят в кругу. Воспитатель показывает две картинки: 1) Два весёлых мальчика играют в мяч. 2) Один мальчик грустный, у него порвался рюкзак, книги рассыпались, а второй мальчик помогает их собрать.</w:t>
      </w:r>
    </w:p>
    <w:p w14:paraId="58B922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Вопросы: «Что происходит на этих картинках?», «В какой ситуации мальчикам быть друзьями легче?», «Как вы думаете, о ком из мальчиков можно сказать "настоящий друг"? Почему?».</w:t>
      </w:r>
    </w:p>
    <w:p w14:paraId="21F672E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Объявление темы: «Сегодня мы с вами, идя по нашим "Тропинкам доброты", попробуем разгадать секрет настоящей дружбы. Мы узнаем, что такое "добрая заслуга" и почему важно уметь выручить друга».</w:t>
      </w:r>
    </w:p>
    <w:p w14:paraId="7059541D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II. Основная часть – 22 минуты.</w:t>
      </w:r>
    </w:p>
    <w:p w14:paraId="0BC8B59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Беседа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-рассуждение «Что такое "беда" для друга?» – 7 минут.</w:t>
      </w:r>
    </w:p>
    <w:p w14:paraId="64DA68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«Мозговой штурм», работа с пиктограммами.</w:t>
      </w:r>
    </w:p>
    <w:p w14:paraId="002C29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мольберте – центральная фигура «Друг». Воспитатель задаёт вопрос: «Как мы можем понять, что другу нужна помощь? Какие бывают "беды" или трудности?». Дети предлагают варианты (грустит, упал, не получается задача, поссорился с кем-то, потерял что-то). Воспитатель прикрепляет вокруг фигуры «друга» пиктограммы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-подсказки (грустное лицо, ссадина, вопросительный знак, разбитое сердечко). Вывод: Беда – это не только когда человек ушибся, но и когда ему грустно, страшно, непонятно, одиноко.</w:t>
      </w:r>
    </w:p>
    <w:p w14:paraId="0B5713F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Интерактивное чтение и обсуждение рассказа В. Осеевой «Синие листья» – 8 минут.</w:t>
      </w:r>
    </w:p>
    <w:p w14:paraId="1092E8E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Чтение с остановками, анализ поступков.</w:t>
      </w:r>
    </w:p>
    <w:p w14:paraId="57B37D9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Чтение рассказа. Остановки для вопросов:</w:t>
      </w:r>
    </w:p>
    <w:p w14:paraId="150B68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После описания, как Катя не давала карандаш: «Как вы думаете, что чувствовала Лена?».</w:t>
      </w:r>
    </w:p>
    <w:p w14:paraId="6FA2EF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После финала: «Почему листья на рисунке получились синими?», «Можно ли назвать Катю подругой? Почему?», «А как бы поступили вы?».</w:t>
      </w:r>
    </w:p>
    <w:p w14:paraId="3ACF98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Ключевой вопрос: «А что было бы доброй заслугой для Кати в этой истории?» (Поделиться вовремя, не дожидаясь просьбы, увидев трудность).</w:t>
      </w:r>
    </w:p>
    <w:p w14:paraId="2C1B43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Творческо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-практическая работа «Помощники для друга» (Создание «Дерева взаимовыручки») – 7 минут.</w:t>
      </w:r>
    </w:p>
    <w:p w14:paraId="1CF3EA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Коллективная аппликация, проективная техника.</w:t>
      </w:r>
    </w:p>
    <w:p w14:paraId="005C4F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ватмане – дерево (продолжение «Дерева добрых дел» с предыдущего занятия, но можно сделать новое). Дети получают шаблоны в виде «рук» из цветной бумаги. На каждой «руке» они рисуют или с помощью воспитателя подписывают один способ помощи другу (например: «пожалеть», «объяснить правило», «поделиться игрушкой», «защитить», «пригласить играть», «помочь найти потерянное»). «Руки помощи» приклеиваются к веткам дерева, символизируя готовность протянуть руку помощи.</w:t>
      </w:r>
    </w:p>
    <w:p w14:paraId="3562EE2F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III. Заключительная часть (Рефлексия) – 3 минуты.</w:t>
      </w:r>
    </w:p>
    <w:p w14:paraId="34FD6F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Игровая рефлексия, ритуал.</w:t>
      </w:r>
    </w:p>
    <w:p w14:paraId="4CFC25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36AF62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Игра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-упражнение «Спасательный круг»: Дети встают в круг. Воспитатель: «Представьте, что наш круг – это спасательный круг дружбы. Давайте передадим его по кругу вместе с важными словами. Тот, у кого круг, заканчивает фразу: "Настоящий друг – это тот, кто…" (…умеет помочь, …не оставит в беде)».</w:t>
      </w:r>
    </w:p>
    <w:p w14:paraId="36624D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Итог: «Сегодня мы узнали, что самая большая добрая заслуга – это даже не просто помочь, а вовремя увидеть, что твоему другу трудно, и протянуть ему руку помощи. От этого наше дерево стало ещё крепче и ветвистее».</w:t>
      </w:r>
    </w:p>
    <w:p w14:paraId="795D20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«Домашнее наблюдение»: «Сегодня будьте немножко волшебниками: попробуйте по лицу, по глазам угадать настроение своих друзей или родных. И если увидите, что им нужна поддержка – совершите свою "добрую заслугу"».</w:t>
      </w:r>
    </w:p>
    <w:p w14:paraId="1E5819B4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073F67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Критерии достижения цели (ожидаемые результаты):</w:t>
      </w:r>
    </w:p>
    <w:p w14:paraId="214EFB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проявляет: Эмпатию в ходе обсуждения рассказа, активность в предложении способов помощи.</w:t>
      </w:r>
    </w:p>
    <w:p w14:paraId="52B6B0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знает и понимает: Смысл понятий «взаимовыручка», «поддержка», содержание пословицы «Друзья познаются в беде» на доступном уровне.</w:t>
      </w:r>
    </w:p>
    <w:p w14:paraId="078FB9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умеет: Приводить примеры, как можно помочь другу в разных ситуациях; работать в коллективе над созданием общего продукта.</w:t>
      </w:r>
    </w:p>
    <w:p w14:paraId="0A4564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ориентируется в ценностях: Осознаёт ценность дружбы и взаимопомощи как нормы поведения в коллективе.</w:t>
      </w:r>
    </w:p>
    <w:p w14:paraId="57C2A274">
      <w:pPr>
        <w:rPr>
          <w:rFonts w:hint="default" w:ascii="Times New Roman" w:hAnsi="Times New Roman" w:cs="Times New Roman"/>
          <w:sz w:val="24"/>
          <w:szCs w:val="24"/>
        </w:rPr>
      </w:pPr>
    </w:p>
    <w:p w14:paraId="1BB005C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Приложения к конспекту :</w:t>
      </w:r>
    </w:p>
    <w:p w14:paraId="0525BC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1. Дидактический материал «Пиктограммы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-подсказки»</w:t>
      </w:r>
    </w:p>
    <w:p w14:paraId="455B43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(Описание для изготовления:набор карточек 10x10 см с простыми рисунками)</w:t>
      </w:r>
    </w:p>
    <w:p w14:paraId="404F4F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Грустное лицо.</w:t>
      </w:r>
    </w:p>
    <w:p w14:paraId="7CC098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Потерявшийся щенок/игрушка.</w:t>
      </w:r>
    </w:p>
    <w:p w14:paraId="136A38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Разбитая коленка (пластырь).</w:t>
      </w:r>
    </w:p>
    <w:p w14:paraId="4CF5315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Груда рассыпавшихся кубиков.</w:t>
      </w:r>
    </w:p>
    <w:p w14:paraId="37DB4E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Два человека, отгороженные стеной (ссора).</w:t>
      </w:r>
    </w:p>
    <w:p w14:paraId="02F48A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Вопросительный знак (непонятно).</w:t>
      </w:r>
    </w:p>
    <w:p w14:paraId="2CA88E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Человек, который несёт много сумок.</w:t>
      </w:r>
    </w:p>
    <w:p w14:paraId="2CB1B1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Солнышко и тучка (смена настроения).</w:t>
      </w:r>
    </w:p>
    <w:p w14:paraId="6ECE9F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2. Карточки для анализа ситуаций «Помогу – не помогу?»</w:t>
      </w:r>
    </w:p>
    <w:p w14:paraId="07FF86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(Резервное задание для закрепления.Ситуации зачитываются, дети обсуждают, как поступить).</w:t>
      </w:r>
    </w:p>
    <w:p w14:paraId="5F69E4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Твой друг забыл дома краски, а сегодня урок рисования.</w:t>
      </w:r>
    </w:p>
    <w:p w14:paraId="7DC270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Друг нечаянно сломал твою постройку из конструктора.</w:t>
      </w:r>
    </w:p>
    <w:p w14:paraId="39E6FD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Другу не купили билет на аттракцион, на который ты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идёшь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21A8A7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Кто-то из старших ребят обзывает твоего друга.</w:t>
      </w:r>
    </w:p>
    <w:p w14:paraId="64EC0A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Твой друг проиграл в соревновании и очень расстроился.</w:t>
      </w:r>
    </w:p>
    <w:p w14:paraId="271719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3. Шаблон для рефлексии «Моя добрая заслуга»</w:t>
      </w:r>
    </w:p>
    <w:p w14:paraId="2C7895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(Можно раздать в конце как напоминание.Лист А5).</w:t>
      </w:r>
    </w:p>
    <w:p w14:paraId="0490EB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Вверху:Нарисуй или напиши, как ты сегодня поможешь или помог своему другу.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Внизу:Смайлики для оценки своего настроения после поступка (😊 – «я рад, что помог», 🤔 – «задумался», 💪 – «чувствую себя сильным»).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1B1120"/>
    <w:rsid w:val="0FF90338"/>
    <w:rsid w:val="14F74EDA"/>
    <w:rsid w:val="270F6395"/>
    <w:rsid w:val="766F6348"/>
    <w:rsid w:val="7BFA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894</Words>
  <Characters>6017</Characters>
  <Paragraphs>99</Paragraphs>
  <TotalTime>3</TotalTime>
  <ScaleCrop>false</ScaleCrop>
  <LinksUpToDate>false</LinksUpToDate>
  <CharactersWithSpaces>6922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2026-01-10T04:09:00Z</dcterms:created>
  <dc:creator>M2101K6G</dc:creator>
  <cp:lastModifiedBy>User</cp:lastModifiedBy>
  <dcterms:modified xsi:type="dcterms:W3CDTF">2026-01-10T05:51:19Z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822449a282d34083bb041326aaab897d</vt:lpwstr>
  </property>
  <property fmtid="{D5CDD505-2E9C-101B-9397-08002B2CF9AE}" pid="3" name="KSOProductBuildVer">
    <vt:lpwstr>1049-12.2.0.23196</vt:lpwstr>
  </property>
</Properties>
</file>